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9DBD" w14:textId="77777777" w:rsidR="006E6A76" w:rsidRDefault="006E6A76"/>
    <w:p w14:paraId="2EE34AEE" w14:textId="77777777" w:rsidR="00A27DC1" w:rsidRDefault="00A27DC1"/>
    <w:p w14:paraId="60BE5C2F" w14:textId="77777777" w:rsidR="00A27DC1" w:rsidRPr="00A27DC1" w:rsidRDefault="00A27DC1" w:rsidP="00A27DC1">
      <w:pPr>
        <w:jc w:val="center"/>
        <w:rPr>
          <w:rFonts w:ascii="Arial" w:hAnsi="Arial"/>
          <w:b/>
          <w:sz w:val="32"/>
          <w:szCs w:val="32"/>
        </w:rPr>
      </w:pPr>
      <w:r w:rsidRPr="00A27DC1">
        <w:rPr>
          <w:rFonts w:ascii="Arial" w:hAnsi="Arial"/>
          <w:b/>
          <w:sz w:val="32"/>
          <w:szCs w:val="32"/>
        </w:rPr>
        <w:t>DEAR ADF MEMBERS</w:t>
      </w:r>
    </w:p>
    <w:p w14:paraId="01E35B1C" w14:textId="77777777" w:rsidR="00A27DC1" w:rsidRDefault="00A27DC1">
      <w:pPr>
        <w:rPr>
          <w:rFonts w:ascii="Arial" w:hAnsi="Arial"/>
          <w:sz w:val="32"/>
          <w:szCs w:val="32"/>
        </w:rPr>
      </w:pPr>
    </w:p>
    <w:p w14:paraId="0A2AE118" w14:textId="77777777" w:rsidR="00A27DC1" w:rsidRDefault="00A27DC1">
      <w:pPr>
        <w:rPr>
          <w:rFonts w:ascii="Arial" w:hAnsi="Arial"/>
          <w:sz w:val="32"/>
          <w:szCs w:val="32"/>
        </w:rPr>
      </w:pPr>
    </w:p>
    <w:p w14:paraId="2A0A17BC" w14:textId="77777777" w:rsidR="00A27DC1" w:rsidRDefault="00A27DC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No-one in this house has been served with a Biosecurity </w:t>
      </w:r>
    </w:p>
    <w:p w14:paraId="2B01D354" w14:textId="77777777" w:rsidR="00080D94" w:rsidRDefault="00A27DC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Control Order under Section 60 of the </w:t>
      </w:r>
      <w:r w:rsidR="00080D94">
        <w:rPr>
          <w:rFonts w:ascii="Arial" w:hAnsi="Arial"/>
          <w:sz w:val="32"/>
          <w:szCs w:val="32"/>
        </w:rPr>
        <w:t xml:space="preserve">Biosecurity </w:t>
      </w:r>
      <w:r>
        <w:rPr>
          <w:rFonts w:ascii="Arial" w:hAnsi="Arial"/>
          <w:sz w:val="32"/>
          <w:szCs w:val="32"/>
        </w:rPr>
        <w:t xml:space="preserve">Act. </w:t>
      </w:r>
    </w:p>
    <w:p w14:paraId="11A02225" w14:textId="77777777" w:rsidR="00080D94" w:rsidRDefault="00080D94">
      <w:pPr>
        <w:rPr>
          <w:rFonts w:ascii="Arial" w:hAnsi="Arial"/>
          <w:sz w:val="32"/>
          <w:szCs w:val="32"/>
        </w:rPr>
      </w:pPr>
    </w:p>
    <w:p w14:paraId="18B91791" w14:textId="77777777" w:rsidR="00080D94" w:rsidRDefault="00A27DC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No one in this house is sick or has Covid</w:t>
      </w:r>
      <w:r w:rsidR="00080D94">
        <w:rPr>
          <w:rFonts w:ascii="Arial" w:hAnsi="Arial"/>
          <w:sz w:val="32"/>
          <w:szCs w:val="32"/>
        </w:rPr>
        <w:t>.</w:t>
      </w:r>
    </w:p>
    <w:p w14:paraId="536A310D" w14:textId="77777777" w:rsidR="00080D94" w:rsidRDefault="00080D94">
      <w:pPr>
        <w:rPr>
          <w:rFonts w:ascii="Arial" w:hAnsi="Arial"/>
          <w:sz w:val="32"/>
          <w:szCs w:val="32"/>
        </w:rPr>
      </w:pPr>
    </w:p>
    <w:p w14:paraId="14C101AB" w14:textId="77777777" w:rsidR="00080D94" w:rsidRDefault="00A27DC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 do not consent to be part of what Professor Skerrit from the TGA and Greg Hunt have called an experiment and clinical trial</w:t>
      </w:r>
      <w:r w:rsidR="00080D94">
        <w:rPr>
          <w:rFonts w:ascii="Arial" w:hAnsi="Arial"/>
          <w:sz w:val="32"/>
          <w:szCs w:val="32"/>
        </w:rPr>
        <w:t xml:space="preserve"> (Covid19 injection claimed to be a vaccine).  </w:t>
      </w:r>
    </w:p>
    <w:p w14:paraId="30CB2DB4" w14:textId="77777777" w:rsidR="00080D94" w:rsidRDefault="00080D94">
      <w:pPr>
        <w:rPr>
          <w:rFonts w:ascii="Arial" w:hAnsi="Arial"/>
          <w:sz w:val="32"/>
          <w:szCs w:val="32"/>
        </w:rPr>
      </w:pPr>
    </w:p>
    <w:p w14:paraId="603D52BD" w14:textId="4B69B17F" w:rsidR="00A27DC1" w:rsidRDefault="00080D94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 do not consent to any other medical procedure.</w:t>
      </w:r>
    </w:p>
    <w:p w14:paraId="0A86DB04" w14:textId="77777777" w:rsidR="00080D94" w:rsidRDefault="00080D94">
      <w:pPr>
        <w:rPr>
          <w:rFonts w:ascii="Arial" w:hAnsi="Arial"/>
          <w:sz w:val="32"/>
          <w:szCs w:val="32"/>
        </w:rPr>
      </w:pPr>
    </w:p>
    <w:p w14:paraId="2B9C0A3F" w14:textId="01ADAB17" w:rsidR="00A27DC1" w:rsidRDefault="00A27DC1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Please leave our premises, as you have no l</w:t>
      </w:r>
      <w:r w:rsidR="00080D94">
        <w:rPr>
          <w:rFonts w:ascii="Arial" w:hAnsi="Arial"/>
          <w:sz w:val="32"/>
          <w:szCs w:val="32"/>
        </w:rPr>
        <w:t>awful or legal</w:t>
      </w:r>
      <w:r>
        <w:rPr>
          <w:rFonts w:ascii="Arial" w:hAnsi="Arial"/>
          <w:sz w:val="32"/>
          <w:szCs w:val="32"/>
        </w:rPr>
        <w:t xml:space="preserve"> right to be here.  </w:t>
      </w:r>
    </w:p>
    <w:p w14:paraId="1C41CC22" w14:textId="77777777" w:rsidR="00A27DC1" w:rsidRDefault="00A27DC1">
      <w:pPr>
        <w:rPr>
          <w:rFonts w:ascii="Arial" w:hAnsi="Arial"/>
          <w:sz w:val="32"/>
          <w:szCs w:val="32"/>
        </w:rPr>
      </w:pPr>
    </w:p>
    <w:p w14:paraId="23410580" w14:textId="77777777" w:rsidR="00A27DC1" w:rsidRDefault="00A27DC1">
      <w:pPr>
        <w:rPr>
          <w:rFonts w:ascii="Arial" w:hAnsi="Arial"/>
          <w:sz w:val="32"/>
          <w:szCs w:val="32"/>
        </w:rPr>
      </w:pPr>
    </w:p>
    <w:p w14:paraId="107CCE7A" w14:textId="77777777" w:rsidR="00A27DC1" w:rsidRPr="00A27DC1" w:rsidRDefault="00A27DC1">
      <w:pPr>
        <w:rPr>
          <w:rFonts w:ascii="Arial" w:hAnsi="Arial"/>
          <w:sz w:val="32"/>
          <w:szCs w:val="32"/>
        </w:rPr>
      </w:pPr>
    </w:p>
    <w:sectPr w:rsidR="00A27DC1" w:rsidRPr="00A27DC1" w:rsidSect="00A25B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DC1"/>
    <w:rsid w:val="00080D94"/>
    <w:rsid w:val="006E6A76"/>
    <w:rsid w:val="00A25B01"/>
    <w:rsid w:val="00A2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77309"/>
  <w14:defaultImageDpi w14:val="300"/>
  <w15:docId w15:val="{0DA22822-72F3-4EA1-9FE5-DD3EBC35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Dillmann</dc:creator>
  <cp:keywords/>
  <dc:description/>
  <cp:lastModifiedBy>Maria Rigoli</cp:lastModifiedBy>
  <cp:revision>3</cp:revision>
  <dcterms:created xsi:type="dcterms:W3CDTF">2021-07-07T22:46:00Z</dcterms:created>
  <dcterms:modified xsi:type="dcterms:W3CDTF">2021-08-10T23:52:00Z</dcterms:modified>
</cp:coreProperties>
</file>